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CSE 523 Machine Learning Winter 2022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Progress Report : 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Vehicle Detection using HOG-SVM</w:t>
      </w:r>
    </w:p>
    <w:p w:rsidR="00000000" w:rsidDel="00000000" w:rsidP="00000000" w:rsidRDefault="00000000" w:rsidRPr="00000000" w14:paraId="0000000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Group Name :</w:t>
      </w:r>
    </w:p>
    <w:p w:rsidR="00000000" w:rsidDel="00000000" w:rsidP="00000000" w:rsidRDefault="00000000" w:rsidRPr="00000000" w14:paraId="00000008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rtl w:val="0"/>
        </w:rPr>
        <w:t xml:space="preserve">FOUR</w:t>
      </w:r>
    </w:p>
    <w:p w:rsidR="00000000" w:rsidDel="00000000" w:rsidP="00000000" w:rsidRDefault="00000000" w:rsidRPr="00000000" w14:paraId="0000000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Date: 13th April, 2022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Group Members - </w:t>
      </w:r>
    </w:p>
    <w:tbl>
      <w:tblPr>
        <w:tblStyle w:val="Table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Darsh Patel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AU1940150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 Jani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AU1940045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Chirayu Vithalani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AU1940160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Siddharth Agrawal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AU2020091</w:t>
            </w:r>
          </w:p>
        </w:tc>
      </w:tr>
    </w:tbl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1) Tasks Performed in the week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Replicated a project to gain insights on how to improve accuracy on lane detection using hough transform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Better accuracy for hough transform lane detection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Less false positives for hough transform lane detection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Tuning parameters for hough transform and canny edge detector for lane transform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Applying masks for suppressing false positives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2) Outcomes of the tasks performed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Replicated project result:</w:t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84500"/>
            <wp:effectExtent b="0" l="0" r="0" t="0"/>
            <wp:docPr id="2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Our own implementation: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Canny edge detector: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Hough transform line detection: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As we can see we were getting poor accuracy till last week with a high number of false positives.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Since we can expect the lane in which we are driving to converge to the vanishing point, applying such a mask helps reduce false positives:</w:t>
      </w:r>
    </w:p>
    <w:p w:rsidR="00000000" w:rsidDel="00000000" w:rsidP="00000000" w:rsidRDefault="00000000" w:rsidRPr="00000000" w14:paraId="0000003B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186363" cy="2917329"/>
            <wp:effectExtent b="0" l="0" r="0" t="0"/>
            <wp:docPr id="3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917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Image mask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3416300"/>
            <wp:effectExtent b="0" l="0" r="0" t="0"/>
            <wp:docPr id="3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Masked image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27400"/>
            <wp:effectExtent b="0" l="0" r="0" t="0"/>
            <wp:docPr id="3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Hough transform line detection on masked image without hyperparameter tuning</w:t>
      </w:r>
    </w:p>
    <w:p w:rsidR="00000000" w:rsidDel="00000000" w:rsidP="00000000" w:rsidRDefault="00000000" w:rsidRPr="00000000" w14:paraId="00000043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i w:val="1"/>
        </w:rPr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3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Hough transform line detection on masked image after hyperparameter tuning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Further refining of mask: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3) Tasks to be performed in the upcoming week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Further reduce false positives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616200"/>
            <wp:effectExtent b="0" l="0" r="0" t="0"/>
            <wp:docPr id="3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Issues to fix (certain false positives and false negatives)</w:t>
      </w:r>
    </w:p>
    <w:p w:rsidR="00000000" w:rsidDel="00000000" w:rsidP="00000000" w:rsidRDefault="00000000" w:rsidRPr="00000000" w14:paraId="00000055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501900"/>
            <wp:effectExtent b="0" l="0" r="0" t="0"/>
            <wp:docPr id="3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Errors due to shadows on the road</w:t>
      </w:r>
    </w:p>
    <w:p w:rsidR="00000000" w:rsidDel="00000000" w:rsidP="00000000" w:rsidRDefault="00000000" w:rsidRPr="00000000" w14:paraId="00000058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Reduce double/triple overlapping/close edges (some kind of non maximal suppression for the linemap is required)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Combine lane detection and vehicle detection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XCucwJoBKWRf9dDX5FgCzTb6mTQ==">AMUW2mWdgt92+3cVqhBlGHIEhN8L1NvbLTKnh8HsZuwHdTqtMSuxCDVCj24dy45YZGaDDv439omM08RUMFOV18LQMGydLIKNl6jthz0mPu5CjnckxvLAKTE=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